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C9" w:rsidRPr="004B03C9" w:rsidRDefault="004B03C9" w:rsidP="004B0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3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95325"/>
            <wp:effectExtent l="19050" t="0" r="9525" b="0"/>
            <wp:docPr id="1" name="Рисунок 1" descr="C:\Users\Лена\Копия Issad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ена\Копия Issad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7B2" w:rsidRDefault="00686397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4B03C9" w:rsidRPr="004B03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ИССАДСКОЕ СЕЛЬСКОЕ ПОСЕЛЕНИЕ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ВОЛХОВСКОГО МУНИЦИПАЛЬНОГО РАЙОНА</w:t>
      </w:r>
    </w:p>
    <w:p w:rsid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B03C9" w:rsidRDefault="00686397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ТРЕТЬЕГО</w:t>
      </w:r>
      <w:r w:rsidR="004B03C9" w:rsidRPr="004B03C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B03C9" w:rsidRPr="004B03C9" w:rsidRDefault="004B03C9" w:rsidP="004B03C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03C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4B03C9" w:rsidRPr="004B03C9" w:rsidRDefault="004B03C9" w:rsidP="004B03C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4B03C9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0 февраля 2019 года  </w:t>
      </w:r>
      <w:r w:rsidRPr="004B03C9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686397" w:rsidRDefault="004B03C9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решение</w:t>
      </w:r>
      <w:r w:rsidR="00FE07EE">
        <w:rPr>
          <w:rFonts w:ascii="Times New Roman" w:eastAsia="Calibri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овета депутатов </w:t>
      </w:r>
      <w:r w:rsidR="00FE07EE">
        <w:rPr>
          <w:rFonts w:ascii="Times New Roman" w:eastAsia="Calibri" w:hAnsi="Times New Roman" w:cs="Times New Roman"/>
          <w:b/>
          <w:sz w:val="28"/>
          <w:szCs w:val="28"/>
        </w:rPr>
        <w:t xml:space="preserve">МО Иссадское сельское поселение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 06.10.2017 года </w:t>
      </w:r>
      <w:r w:rsidR="00FE07EE">
        <w:rPr>
          <w:rFonts w:ascii="Times New Roman" w:eastAsia="Calibri" w:hAnsi="Times New Roman" w:cs="Times New Roman"/>
          <w:b/>
          <w:sz w:val="28"/>
          <w:szCs w:val="28"/>
        </w:rPr>
        <w:t>№45</w:t>
      </w:r>
    </w:p>
    <w:p w:rsidR="004B03C9" w:rsidRDefault="004B03C9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Правил благоустройства на территории муниципального образования Иссадское сельское поселение Волховского муниципального района Ленинградской области»</w:t>
      </w:r>
    </w:p>
    <w:p w:rsidR="00686397" w:rsidRPr="004B03C9" w:rsidRDefault="00686397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03C9" w:rsidRDefault="004B03C9" w:rsidP="004B03C9">
      <w:pPr>
        <w:pStyle w:val="Style8"/>
        <w:widowControl/>
        <w:tabs>
          <w:tab w:val="left" w:pos="773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организации</w:t>
      </w:r>
      <w:r w:rsidRPr="00E042E0">
        <w:rPr>
          <w:sz w:val="28"/>
          <w:szCs w:val="28"/>
        </w:rPr>
        <w:t xml:space="preserve"> благоустройства и содержания территории </w:t>
      </w:r>
      <w:r>
        <w:rPr>
          <w:sz w:val="28"/>
          <w:szCs w:val="28"/>
        </w:rPr>
        <w:t>МО Иссадское сельское поселение</w:t>
      </w:r>
      <w:r w:rsidRPr="00E042E0">
        <w:rPr>
          <w:sz w:val="28"/>
          <w:szCs w:val="28"/>
        </w:rPr>
        <w:t>, в соответствии с пунктом 19 части 1 статьи 14 Федерального закона от 6 октября 2003 года № 131-ФЗ «Об общих принципах организации местного самоуправления в Российской Федера</w:t>
      </w:r>
      <w:r>
        <w:rPr>
          <w:sz w:val="28"/>
          <w:szCs w:val="28"/>
        </w:rPr>
        <w:t>ции»,</w:t>
      </w:r>
      <w:r w:rsidR="00C57281">
        <w:rPr>
          <w:sz w:val="28"/>
          <w:szCs w:val="28"/>
        </w:rPr>
        <w:t xml:space="preserve"> постановлением Правительства Российской Федерации от 31.08.2018 года № 1039 «Об утверждении Правил обустройства мест (площадок) накопления твердых коммунальных отходов и видения их реестра»,</w:t>
      </w:r>
      <w:r>
        <w:rPr>
          <w:sz w:val="28"/>
          <w:szCs w:val="28"/>
        </w:rPr>
        <w:t xml:space="preserve"> Совет</w:t>
      </w:r>
      <w:proofErr w:type="gramEnd"/>
      <w:r>
        <w:rPr>
          <w:sz w:val="28"/>
          <w:szCs w:val="28"/>
        </w:rPr>
        <w:t xml:space="preserve">  депутатов МО Иссадское  сельское поселение</w:t>
      </w:r>
    </w:p>
    <w:p w:rsidR="004B03C9" w:rsidRDefault="004B03C9" w:rsidP="004B03C9">
      <w:pPr>
        <w:pStyle w:val="Style8"/>
        <w:widowControl/>
        <w:tabs>
          <w:tab w:val="left" w:pos="7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86397" w:rsidRDefault="00686397" w:rsidP="00686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397">
        <w:rPr>
          <w:rFonts w:ascii="Times New Roman" w:hAnsi="Times New Roman" w:cs="Times New Roman"/>
          <w:sz w:val="28"/>
          <w:szCs w:val="28"/>
        </w:rPr>
        <w:t xml:space="preserve">      1. Внести изменени</w:t>
      </w:r>
      <w:r w:rsidR="004633B0">
        <w:rPr>
          <w:rFonts w:ascii="Times New Roman" w:hAnsi="Times New Roman" w:cs="Times New Roman"/>
          <w:sz w:val="28"/>
          <w:szCs w:val="28"/>
        </w:rPr>
        <w:t xml:space="preserve">я в решение </w:t>
      </w:r>
      <w:r w:rsidR="00FE07EE">
        <w:rPr>
          <w:rFonts w:ascii="Times New Roman" w:hAnsi="Times New Roman" w:cs="Times New Roman"/>
          <w:sz w:val="28"/>
          <w:szCs w:val="28"/>
        </w:rPr>
        <w:t>С</w:t>
      </w:r>
      <w:r w:rsidR="004633B0">
        <w:rPr>
          <w:rFonts w:ascii="Times New Roman" w:hAnsi="Times New Roman" w:cs="Times New Roman"/>
          <w:sz w:val="28"/>
          <w:szCs w:val="28"/>
        </w:rPr>
        <w:t>овета депутатов от</w:t>
      </w:r>
      <w:r w:rsidRPr="00686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06.10.2017 года № 45 «Об утверждении Правил благоустройства на территории муниципального образования Иссадское сельское поселение Волховского муниципального района Ленинградской области» </w:t>
      </w:r>
      <w:r w:rsidR="004633B0">
        <w:rPr>
          <w:rFonts w:ascii="Times New Roman" w:hAnsi="Times New Roman" w:cs="Times New Roman"/>
          <w:sz w:val="28"/>
          <w:szCs w:val="28"/>
        </w:rPr>
        <w:t xml:space="preserve">дополнив </w:t>
      </w:r>
      <w:r w:rsidR="007A66C7">
        <w:rPr>
          <w:rFonts w:ascii="Times New Roman" w:hAnsi="Times New Roman" w:cs="Times New Roman"/>
          <w:sz w:val="28"/>
          <w:szCs w:val="28"/>
        </w:rPr>
        <w:t>п. 6.12 решения следующим подпунктом</w:t>
      </w:r>
      <w:r w:rsidR="001C6AAA">
        <w:rPr>
          <w:rFonts w:ascii="Times New Roman" w:hAnsi="Times New Roman" w:cs="Times New Roman"/>
          <w:sz w:val="28"/>
          <w:szCs w:val="28"/>
        </w:rPr>
        <w:t>:</w:t>
      </w:r>
    </w:p>
    <w:p w:rsidR="00CE38A5" w:rsidRPr="00CE38A5" w:rsidRDefault="001C6AAA" w:rsidP="006863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8A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A66C7" w:rsidRPr="00CE38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8A5">
        <w:rPr>
          <w:rFonts w:ascii="Times New Roman" w:hAnsi="Times New Roman" w:cs="Times New Roman"/>
          <w:b/>
          <w:sz w:val="28"/>
          <w:szCs w:val="28"/>
        </w:rPr>
        <w:t>6</w:t>
      </w:r>
      <w:r w:rsidR="007A66C7" w:rsidRPr="00CE38A5">
        <w:rPr>
          <w:rFonts w:ascii="Times New Roman" w:hAnsi="Times New Roman" w:cs="Times New Roman"/>
          <w:b/>
          <w:sz w:val="28"/>
          <w:szCs w:val="28"/>
        </w:rPr>
        <w:t xml:space="preserve">.12.6. Порядок создания мест (площадок) </w:t>
      </w:r>
      <w:r w:rsidR="00CE38A5" w:rsidRPr="00CE38A5">
        <w:rPr>
          <w:rFonts w:ascii="Times New Roman" w:hAnsi="Times New Roman" w:cs="Times New Roman"/>
          <w:b/>
          <w:sz w:val="28"/>
          <w:szCs w:val="28"/>
        </w:rPr>
        <w:t>накоплен</w:t>
      </w:r>
      <w:r w:rsidR="00CE38A5">
        <w:rPr>
          <w:rFonts w:ascii="Times New Roman" w:hAnsi="Times New Roman" w:cs="Times New Roman"/>
          <w:b/>
          <w:sz w:val="28"/>
          <w:szCs w:val="28"/>
        </w:rPr>
        <w:t>ия твердых коммунальных отходов.</w:t>
      </w:r>
    </w:p>
    <w:p w:rsidR="001C6AAA" w:rsidRDefault="00CE38A5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6.12.6.1. </w:t>
      </w:r>
      <w:r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Места (площадки) накопления твердых коммунальных отходов создаются органами местного самоуправления, за исключением установленных законодательством Российской Федерации случаев, когда такая обязанность лежит на других лицах. </w:t>
      </w:r>
      <w:proofErr w:type="gramStart"/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Администрация МО Иссадское сельское поселение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(далее - администрация)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создает</w:t>
      </w:r>
      <w:r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места (площадки) накопления твердых коммунальных отходов путем принятия решения в соответствии с требованиями правил благоустройства 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Иссадского сельского поселения Волховского муниципального района Ленинградской 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области</w:t>
      </w:r>
      <w:r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>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</w:t>
      </w:r>
      <w:r w:rsidR="00D0429E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  <w:proofErr w:type="gramEnd"/>
    </w:p>
    <w:p w:rsidR="00D0429E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6.12.6.2. Администрация создает и ведет реестр мест (площадок) накопления твердых коммунальных отходов.</w:t>
      </w:r>
    </w:p>
    <w:p w:rsidR="00CE38A5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6.12.6.3</w:t>
      </w:r>
      <w:r w:rsid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случае если в соответствии с законодательством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коммунальных отходов с 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администрацией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основании письменной заявки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57281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>(далее - заявка)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форма которой устанавливается 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администрацией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CE38A5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6.12.6.4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Администрация 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рассматривает заявку в срок не позднее 10 календарных дней со дня ее поступления.</w:t>
      </w:r>
    </w:p>
    <w:p w:rsidR="00CE38A5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6.12.6.5</w:t>
      </w:r>
      <w:r w:rsid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администрация </w:t>
      </w:r>
      <w:r w:rsidR="00F0209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совершает запрос в </w:t>
      </w:r>
      <w:proofErr w:type="spellStart"/>
      <w:r w:rsidR="00F0209B" w:rsidRP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>Роспотребнадзор</w:t>
      </w:r>
      <w:proofErr w:type="spellEnd"/>
      <w:r w:rsidR="00CE38A5" w:rsidRP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(далее - запрос).</w:t>
      </w:r>
    </w:p>
    <w:p w:rsidR="00CE38A5" w:rsidRPr="00CE38A5" w:rsidRDefault="00CE38A5" w:rsidP="00CE38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CE38A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    По запросу </w:t>
      </w:r>
      <w:r w:rsidR="00C572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администрации </w:t>
      </w:r>
      <w:r w:rsidR="00F0209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="00F0209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Роспотребнадзор</w:t>
      </w:r>
      <w:proofErr w:type="spellEnd"/>
      <w:r w:rsidRPr="00CE38A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 подготавливает заключение и направляет его в уполномоченный орган в срок не позднее 5 календарных дней со дня поступления запроса.</w:t>
      </w:r>
    </w:p>
    <w:p w:rsidR="00CE38A5" w:rsidRDefault="00CE38A5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E38A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    В случае направления запроса срок рассмотрения заявки может быть увеличен по решению </w:t>
      </w:r>
      <w:r w:rsidR="00C572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администрации</w:t>
      </w:r>
      <w:r w:rsidRPr="00CE38A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до 20 календарных дней, при этом заявителю не позднее 3 календарных дней со дня принятия такого решения </w:t>
      </w:r>
      <w:r w:rsidR="00C572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администрацией</w:t>
      </w:r>
      <w:r w:rsidRPr="00CE38A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направляется соответствующее уведомление.</w:t>
      </w:r>
    </w:p>
    <w:p w:rsidR="00CE38A5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6.12.6.6</w:t>
      </w:r>
      <w:r w:rsid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 результатам рассмотрения заявки 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администрация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принимает решение о согласовании или отказе в согласовании создания места (площадки) накопления твердых коммунальных отходов.</w:t>
      </w:r>
    </w:p>
    <w:p w:rsidR="00CE38A5" w:rsidRPr="00CE38A5" w:rsidRDefault="00D0429E" w:rsidP="00CE38A5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6.12.5.7</w:t>
      </w:r>
      <w:r w:rsidR="00CE38A5">
        <w:rPr>
          <w:color w:val="000000"/>
          <w:spacing w:val="3"/>
          <w:sz w:val="28"/>
          <w:szCs w:val="28"/>
        </w:rPr>
        <w:t xml:space="preserve">. </w:t>
      </w:r>
      <w:r w:rsidR="00CE38A5" w:rsidRPr="00CE38A5">
        <w:rPr>
          <w:color w:val="000000"/>
          <w:spacing w:val="3"/>
          <w:sz w:val="28"/>
          <w:szCs w:val="28"/>
        </w:rPr>
        <w:t xml:space="preserve">Основаниями отказа </w:t>
      </w:r>
      <w:r w:rsidR="00C57281">
        <w:rPr>
          <w:color w:val="000000"/>
          <w:spacing w:val="3"/>
          <w:sz w:val="28"/>
          <w:szCs w:val="28"/>
        </w:rPr>
        <w:t>администрации</w:t>
      </w:r>
      <w:r w:rsidR="00CE38A5" w:rsidRPr="00CE38A5">
        <w:rPr>
          <w:color w:val="000000"/>
          <w:spacing w:val="3"/>
          <w:sz w:val="28"/>
          <w:szCs w:val="28"/>
        </w:rPr>
        <w:t xml:space="preserve"> в согласовании создания места (площадки) накопления твердых коммунальных отходов являются:</w:t>
      </w:r>
    </w:p>
    <w:p w:rsidR="00CE38A5" w:rsidRPr="00CE38A5" w:rsidRDefault="00CE38A5" w:rsidP="00CE38A5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Pr="00CE38A5">
        <w:rPr>
          <w:color w:val="000000"/>
          <w:spacing w:val="3"/>
          <w:sz w:val="28"/>
          <w:szCs w:val="28"/>
        </w:rPr>
        <w:t>а) несоответствие заявки установленной форме;</w:t>
      </w:r>
    </w:p>
    <w:p w:rsidR="00CE38A5" w:rsidRDefault="00F0209B" w:rsidP="00CE38A5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CE38A5" w:rsidRPr="00CE38A5">
        <w:rPr>
          <w:color w:val="000000"/>
          <w:spacing w:val="3"/>
          <w:sz w:val="28"/>
          <w:szCs w:val="28"/>
        </w:rPr>
        <w:t xml:space="preserve">б) несоответствие места (площадки) накопления твердых коммунальных отходов требованиям правил благоустройства </w:t>
      </w:r>
      <w:r w:rsidR="00A80FA1">
        <w:rPr>
          <w:color w:val="000000"/>
          <w:spacing w:val="3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области, </w:t>
      </w:r>
      <w:r w:rsidR="00CE38A5" w:rsidRPr="00CE38A5">
        <w:rPr>
          <w:color w:val="000000"/>
          <w:spacing w:val="3"/>
          <w:sz w:val="28"/>
          <w:szCs w:val="28"/>
        </w:rPr>
        <w:t>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CE38A5" w:rsidRPr="00CE38A5" w:rsidRDefault="00D0429E" w:rsidP="00CE38A5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6.12.5.8</w:t>
      </w:r>
      <w:r w:rsidR="00CE38A5">
        <w:rPr>
          <w:color w:val="000000"/>
          <w:spacing w:val="3"/>
          <w:sz w:val="28"/>
          <w:szCs w:val="28"/>
        </w:rPr>
        <w:t xml:space="preserve">. </w:t>
      </w:r>
      <w:r w:rsidR="00CE38A5" w:rsidRPr="00CE38A5">
        <w:rPr>
          <w:color w:val="000000"/>
          <w:spacing w:val="3"/>
          <w:sz w:val="28"/>
          <w:szCs w:val="28"/>
        </w:rPr>
        <w:t xml:space="preserve">О принятом решении </w:t>
      </w:r>
      <w:r w:rsidR="00C57281">
        <w:rPr>
          <w:color w:val="000000"/>
          <w:spacing w:val="3"/>
          <w:sz w:val="28"/>
          <w:szCs w:val="28"/>
        </w:rPr>
        <w:t>администрация</w:t>
      </w:r>
      <w:r w:rsidR="00CE38A5" w:rsidRPr="00CE38A5">
        <w:rPr>
          <w:color w:val="000000"/>
          <w:spacing w:val="3"/>
          <w:sz w:val="28"/>
          <w:szCs w:val="28"/>
        </w:rPr>
        <w:t xml:space="preserve"> уведомляет заявителя в срок, установленн</w:t>
      </w:r>
      <w:r w:rsidR="00A80FA1">
        <w:rPr>
          <w:color w:val="000000"/>
          <w:spacing w:val="3"/>
          <w:sz w:val="28"/>
          <w:szCs w:val="28"/>
        </w:rPr>
        <w:t xml:space="preserve">ый пунктами </w:t>
      </w:r>
      <w:r w:rsidR="00C57281">
        <w:rPr>
          <w:color w:val="000000"/>
          <w:spacing w:val="3"/>
          <w:sz w:val="28"/>
          <w:szCs w:val="28"/>
        </w:rPr>
        <w:t xml:space="preserve">6.12.6.4. </w:t>
      </w:r>
      <w:r w:rsidR="00A80FA1">
        <w:rPr>
          <w:color w:val="000000"/>
          <w:spacing w:val="3"/>
          <w:sz w:val="28"/>
          <w:szCs w:val="28"/>
        </w:rPr>
        <w:t xml:space="preserve"> и </w:t>
      </w:r>
      <w:r w:rsidR="00C57281">
        <w:rPr>
          <w:color w:val="000000"/>
          <w:spacing w:val="3"/>
          <w:sz w:val="28"/>
          <w:szCs w:val="28"/>
        </w:rPr>
        <w:t xml:space="preserve">6.12.6.5. </w:t>
      </w:r>
      <w:r w:rsidR="00A80FA1">
        <w:rPr>
          <w:color w:val="000000"/>
          <w:spacing w:val="3"/>
          <w:sz w:val="28"/>
          <w:szCs w:val="28"/>
        </w:rPr>
        <w:t xml:space="preserve"> настоящих п</w:t>
      </w:r>
      <w:r w:rsidR="00CE38A5" w:rsidRPr="00CE38A5">
        <w:rPr>
          <w:color w:val="000000"/>
          <w:spacing w:val="3"/>
          <w:sz w:val="28"/>
          <w:szCs w:val="28"/>
        </w:rPr>
        <w:t>равил</w:t>
      </w:r>
      <w:r w:rsidR="00A80FA1">
        <w:rPr>
          <w:color w:val="000000"/>
          <w:spacing w:val="3"/>
          <w:sz w:val="28"/>
          <w:szCs w:val="28"/>
        </w:rPr>
        <w:t xml:space="preserve"> благоустройства муниципального образования Иссадское сельское поселение Волховского муниципального района Ленинградской области</w:t>
      </w:r>
      <w:r w:rsidR="00CE38A5" w:rsidRPr="00CE38A5">
        <w:rPr>
          <w:color w:val="000000"/>
          <w:spacing w:val="3"/>
          <w:sz w:val="28"/>
          <w:szCs w:val="28"/>
        </w:rPr>
        <w:t xml:space="preserve">. В решении об отказе в согласовании создания места (площадки) накопления </w:t>
      </w:r>
      <w:r w:rsidR="00CE38A5" w:rsidRPr="00CE38A5">
        <w:rPr>
          <w:color w:val="000000"/>
          <w:spacing w:val="3"/>
          <w:sz w:val="28"/>
          <w:szCs w:val="28"/>
        </w:rPr>
        <w:lastRenderedPageBreak/>
        <w:t>твердых коммунальных отходов в обязательном порядке указывается основание такого отказа.</w:t>
      </w:r>
    </w:p>
    <w:p w:rsidR="00CE38A5" w:rsidRDefault="00D0429E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6.12.5.9</w:t>
      </w:r>
      <w:r w:rsidR="00CE38A5">
        <w:rPr>
          <w:rFonts w:ascii="Times New Roman" w:hAnsi="Times New Roman" w:cs="Times New Roman"/>
          <w:sz w:val="28"/>
          <w:szCs w:val="28"/>
        </w:rPr>
        <w:t xml:space="preserve">. 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После устранения основания отказа в согласовании создания места (площадки) накопления твердых коммунальных отходов заявитель вправе повторно обратиться в </w:t>
      </w:r>
      <w:r w:rsidR="00C57281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администрацию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за согласованием создания места (площадки) накопления твердых коммунальных отходов в порядке, ус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>тановленном настоящим разделом п</w:t>
      </w:r>
      <w:r w:rsidR="00CE38A5" w:rsidRPr="00CE38A5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равил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благоустройства </w:t>
      </w:r>
      <w:r w:rsidR="00A80FA1" w:rsidRP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CE38A5" w:rsidRP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A80FA1" w:rsidRPr="00A80FA1" w:rsidRDefault="00A80FA1" w:rsidP="00CE38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2. Изменить нумерацию в решении совета депутатов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686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06.10.2017 года № 45 «Об утверждении Правил благоустройства на территории муниципального образования Иссадское сельское поселение Волховского муниципального района Ленинградской области» </w:t>
      </w:r>
      <w:r w:rsidR="00D0429E">
        <w:rPr>
          <w:rFonts w:ascii="Times New Roman" w:hAnsi="Times New Roman" w:cs="Times New Roman"/>
          <w:sz w:val="28"/>
          <w:szCs w:val="28"/>
        </w:rPr>
        <w:t>в п. 6.12.6</w:t>
      </w:r>
      <w:r w:rsidR="00C57281">
        <w:rPr>
          <w:rFonts w:ascii="Times New Roman" w:hAnsi="Times New Roman" w:cs="Times New Roman"/>
          <w:sz w:val="28"/>
          <w:szCs w:val="28"/>
        </w:rPr>
        <w:t>.</w:t>
      </w:r>
      <w:r w:rsidR="00D0429E">
        <w:rPr>
          <w:rFonts w:ascii="Times New Roman" w:hAnsi="Times New Roman" w:cs="Times New Roman"/>
          <w:sz w:val="28"/>
          <w:szCs w:val="28"/>
        </w:rPr>
        <w:t xml:space="preserve"> на 6.12.7</w:t>
      </w:r>
      <w:r w:rsidR="00C57281">
        <w:rPr>
          <w:rFonts w:ascii="Times New Roman" w:hAnsi="Times New Roman" w:cs="Times New Roman"/>
          <w:sz w:val="28"/>
          <w:szCs w:val="28"/>
        </w:rPr>
        <w:t>.</w:t>
      </w:r>
      <w:r w:rsidR="00D0429E">
        <w:rPr>
          <w:rFonts w:ascii="Times New Roman" w:hAnsi="Times New Roman" w:cs="Times New Roman"/>
          <w:sz w:val="28"/>
          <w:szCs w:val="28"/>
        </w:rPr>
        <w:t>, п. 6.12.7. на 6.12.8. со всеми исходящими из них подпунктами.</w:t>
      </w:r>
    </w:p>
    <w:p w:rsidR="00686397" w:rsidRPr="00686397" w:rsidRDefault="00CE38A5" w:rsidP="00686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</w:t>
      </w:r>
      <w:r w:rsid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57281">
        <w:rPr>
          <w:rFonts w:ascii="Times New Roman" w:hAnsi="Times New Roman" w:cs="Times New Roman"/>
          <w:sz w:val="28"/>
          <w:szCs w:val="28"/>
        </w:rPr>
        <w:t>3</w:t>
      </w:r>
      <w:r w:rsidR="00686397" w:rsidRPr="00686397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</w:t>
      </w:r>
      <w:proofErr w:type="spellStart"/>
      <w:r w:rsidR="00686397" w:rsidRPr="00686397">
        <w:rPr>
          <w:rFonts w:ascii="Times New Roman" w:hAnsi="Times New Roman" w:cs="Times New Roman"/>
          <w:sz w:val="28"/>
          <w:szCs w:val="28"/>
        </w:rPr>
        <w:t>Волховские</w:t>
      </w:r>
      <w:proofErr w:type="spellEnd"/>
      <w:r w:rsidR="00686397" w:rsidRPr="00686397">
        <w:rPr>
          <w:rFonts w:ascii="Times New Roman" w:hAnsi="Times New Roman" w:cs="Times New Roman"/>
          <w:sz w:val="28"/>
          <w:szCs w:val="28"/>
        </w:rPr>
        <w:t xml:space="preserve"> огни», а также </w:t>
      </w:r>
      <w:proofErr w:type="gramStart"/>
      <w:r w:rsidR="00686397" w:rsidRPr="00686397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686397" w:rsidRPr="00686397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 Иссадское сельское поселение в сети Интернет.  </w:t>
      </w:r>
    </w:p>
    <w:p w:rsidR="00686397" w:rsidRPr="00686397" w:rsidRDefault="00686397" w:rsidP="00686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397">
        <w:rPr>
          <w:rFonts w:ascii="Times New Roman" w:hAnsi="Times New Roman" w:cs="Times New Roman"/>
          <w:sz w:val="28"/>
          <w:szCs w:val="28"/>
        </w:rPr>
        <w:t xml:space="preserve">      </w:t>
      </w:r>
      <w:r w:rsidR="00C57281">
        <w:rPr>
          <w:rFonts w:ascii="Times New Roman" w:hAnsi="Times New Roman" w:cs="Times New Roman"/>
          <w:sz w:val="28"/>
          <w:szCs w:val="28"/>
        </w:rPr>
        <w:t>4</w:t>
      </w:r>
      <w:r w:rsidRPr="0068639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4B03C9" w:rsidRPr="004B03C9" w:rsidRDefault="004B03C9" w:rsidP="004B03C9">
      <w:pPr>
        <w:pStyle w:val="Style8"/>
        <w:widowControl/>
        <w:tabs>
          <w:tab w:val="left" w:pos="869"/>
        </w:tabs>
        <w:ind w:firstLine="461"/>
        <w:rPr>
          <w:rStyle w:val="FontStyle49"/>
          <w:sz w:val="28"/>
          <w:szCs w:val="28"/>
        </w:rPr>
      </w:pPr>
    </w:p>
    <w:p w:rsidR="004B03C9" w:rsidRPr="004B03C9" w:rsidRDefault="004B03C9" w:rsidP="004B03C9">
      <w:pPr>
        <w:pStyle w:val="Style8"/>
        <w:widowControl/>
        <w:tabs>
          <w:tab w:val="left" w:pos="869"/>
        </w:tabs>
        <w:ind w:firstLine="461"/>
        <w:rPr>
          <w:rStyle w:val="FontStyle49"/>
          <w:sz w:val="28"/>
          <w:szCs w:val="28"/>
        </w:rPr>
      </w:pPr>
    </w:p>
    <w:p w:rsidR="004B03C9" w:rsidRPr="004B03C9" w:rsidRDefault="004B03C9" w:rsidP="004B03C9">
      <w:pPr>
        <w:pStyle w:val="Style8"/>
        <w:widowControl/>
        <w:tabs>
          <w:tab w:val="left" w:pos="869"/>
        </w:tabs>
        <w:ind w:firstLine="0"/>
        <w:rPr>
          <w:rStyle w:val="FontStyle49"/>
          <w:sz w:val="28"/>
          <w:szCs w:val="28"/>
        </w:rPr>
      </w:pPr>
      <w:r w:rsidRPr="004B03C9">
        <w:rPr>
          <w:rStyle w:val="FontStyle49"/>
          <w:sz w:val="28"/>
          <w:szCs w:val="28"/>
        </w:rPr>
        <w:t>Глава муниципального образования</w:t>
      </w:r>
    </w:p>
    <w:p w:rsidR="00321796" w:rsidRPr="004B03C9" w:rsidRDefault="004B03C9" w:rsidP="007A66C7">
      <w:pPr>
        <w:pStyle w:val="Style8"/>
        <w:widowControl/>
        <w:tabs>
          <w:tab w:val="left" w:pos="869"/>
          <w:tab w:val="left" w:pos="7797"/>
          <w:tab w:val="left" w:pos="13750"/>
        </w:tabs>
        <w:ind w:firstLine="0"/>
        <w:rPr>
          <w:sz w:val="28"/>
          <w:szCs w:val="28"/>
        </w:rPr>
      </w:pPr>
      <w:r w:rsidRPr="004B03C9">
        <w:rPr>
          <w:rStyle w:val="FontStyle49"/>
          <w:sz w:val="28"/>
          <w:szCs w:val="28"/>
        </w:rPr>
        <w:t>Иссадское сельское поселение                                                   Е.А.</w:t>
      </w:r>
      <w:proofErr w:type="gramStart"/>
      <w:r w:rsidRPr="004B03C9">
        <w:rPr>
          <w:rStyle w:val="FontStyle49"/>
          <w:sz w:val="28"/>
          <w:szCs w:val="28"/>
        </w:rPr>
        <w:t>Трошкин</w:t>
      </w:r>
      <w:proofErr w:type="gramEnd"/>
    </w:p>
    <w:sectPr w:rsidR="00321796" w:rsidRPr="004B03C9" w:rsidSect="0032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03C9"/>
    <w:rsid w:val="001C6AAA"/>
    <w:rsid w:val="00321796"/>
    <w:rsid w:val="004633B0"/>
    <w:rsid w:val="004B03C9"/>
    <w:rsid w:val="00686397"/>
    <w:rsid w:val="00751888"/>
    <w:rsid w:val="007A66C7"/>
    <w:rsid w:val="008547B2"/>
    <w:rsid w:val="00A80FA1"/>
    <w:rsid w:val="00C57281"/>
    <w:rsid w:val="00CE38A5"/>
    <w:rsid w:val="00D0429E"/>
    <w:rsid w:val="00F0209B"/>
    <w:rsid w:val="00FE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4B03C9"/>
    <w:pPr>
      <w:widowControl w:val="0"/>
      <w:autoSpaceDE w:val="0"/>
      <w:autoSpaceDN w:val="0"/>
      <w:adjustRightInd w:val="0"/>
      <w:spacing w:after="0" w:line="323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B03C9"/>
    <w:pPr>
      <w:widowControl w:val="0"/>
      <w:autoSpaceDE w:val="0"/>
      <w:autoSpaceDN w:val="0"/>
      <w:adjustRightInd w:val="0"/>
      <w:spacing w:after="0" w:line="322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4B03C9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4B03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B0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3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E3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9CEC4-125B-440A-9C4C-0F0184BF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Admin</cp:lastModifiedBy>
  <cp:revision>7</cp:revision>
  <dcterms:created xsi:type="dcterms:W3CDTF">2019-01-23T12:37:00Z</dcterms:created>
  <dcterms:modified xsi:type="dcterms:W3CDTF">2019-01-28T05:48:00Z</dcterms:modified>
</cp:coreProperties>
</file>